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469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469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9B6D74">
        <w:rPr>
          <w:b/>
          <w:sz w:val="28"/>
          <w:szCs w:val="28"/>
        </w:rPr>
        <w:t xml:space="preserve">Nov/Dec - 2017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894987" w:rsidTr="008B7F24">
        <w:tc>
          <w:tcPr>
            <w:tcW w:w="1616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894987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894987" w:rsidTr="008B7F24">
        <w:tc>
          <w:tcPr>
            <w:tcW w:w="1616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894987" w:rsidRDefault="002D600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14CS2023</w:t>
            </w:r>
          </w:p>
        </w:tc>
        <w:tc>
          <w:tcPr>
            <w:tcW w:w="1800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3hrs</w:t>
            </w:r>
          </w:p>
        </w:tc>
      </w:tr>
      <w:tr w:rsidR="005527A4" w:rsidRPr="00894987" w:rsidTr="008B7F24">
        <w:tc>
          <w:tcPr>
            <w:tcW w:w="1616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894987" w:rsidRDefault="008B7F2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  <w:szCs w:val="24"/>
              </w:rPr>
              <w:t>INFORMATION SYSTEMS STRATEGY PLANNING AND MANAGEMENT</w:t>
            </w:r>
            <w:r w:rsidRPr="0089498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9" w:type="dxa"/>
          </w:tcPr>
          <w:p w:rsidR="005527A4" w:rsidRPr="0089498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94987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429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7027"/>
        <w:gridCol w:w="7027"/>
        <w:gridCol w:w="7027"/>
      </w:tblGrid>
      <w:tr w:rsidR="005D0F4A" w:rsidRPr="004725CA" w:rsidTr="0073351E">
        <w:trPr>
          <w:gridAfter w:val="3"/>
          <w:wAfter w:w="21081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B7F2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B7F2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763890" w:rsidP="007D0943">
            <w:r>
              <w:t>Describe the process of capability auditing.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875196" w:rsidRDefault="007D0943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0943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763890" w:rsidP="000706C1">
            <w:pPr>
              <w:jc w:val="both"/>
            </w:pPr>
            <w:r w:rsidRPr="00763890">
              <w:t>Consider company A’s revenue is $1 million and its total expenditures are $750,000. Moreover the base assets of the company is $400000  and loan amount $100000.  Predict the return on equity(ROE).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875196" w:rsidRDefault="000706C1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D0943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0706C1" w:rsidP="000706C1">
            <w:r>
              <w:t xml:space="preserve">How do you analyze the </w:t>
            </w:r>
            <w:r w:rsidRPr="000706C1">
              <w:t xml:space="preserve">business model drivers and </w:t>
            </w:r>
            <w:r w:rsidR="00E956CA" w:rsidRPr="000706C1">
              <w:t>alignment</w:t>
            </w:r>
            <w:r w:rsidR="00E956CA">
              <w:t>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875196" w:rsidRDefault="000706C1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D0943" w:rsidRPr="005814FF" w:rsidRDefault="007D0943" w:rsidP="008B7F24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875DA7" w:rsidP="00670A67">
            <w:r>
              <w:t xml:space="preserve">State the </w:t>
            </w:r>
            <w:r w:rsidR="00E956CA">
              <w:t>significances</w:t>
            </w:r>
            <w:r>
              <w:t xml:space="preserve"> of SWOT analysis with any real time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875DA7" w:rsidP="00CD0E1A">
            <w:pPr>
              <w:jc w:val="center"/>
            </w:pPr>
            <w:r>
              <w:t>5</w:t>
            </w:r>
          </w:p>
        </w:tc>
      </w:tr>
      <w:tr w:rsidR="007D0943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875DA7" w:rsidP="00875DA7">
            <w:r>
              <w:t xml:space="preserve">Discuss the approaches to </w:t>
            </w:r>
            <w:r w:rsidR="00E956CA">
              <w:t>guide the</w:t>
            </w:r>
            <w:r>
              <w:t xml:space="preserve"> business executives search for </w:t>
            </w:r>
            <w:r w:rsidRPr="00CF2A23">
              <w:t>value creating opportunities to use IT</w:t>
            </w:r>
            <w:r>
              <w:t xml:space="preserve"> to</w:t>
            </w:r>
            <w:r w:rsidRPr="00CF2A23">
              <w:t xml:space="preserve"> drive the business </w:t>
            </w:r>
            <w:r w:rsidR="00E956CA" w:rsidRPr="00CF2A23">
              <w:t xml:space="preserve">strategy.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875DA7" w:rsidP="00CD0E1A">
            <w:pPr>
              <w:jc w:val="center"/>
            </w:pPr>
            <w:r>
              <w:t>12</w:t>
            </w:r>
          </w:p>
        </w:tc>
      </w:tr>
      <w:tr w:rsidR="007D0943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D0943" w:rsidRPr="00EF5853" w:rsidRDefault="007D0943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44543E" w:rsidP="00670A67">
            <w:r>
              <w:t>List the various risks associated with strategy.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44543E" w:rsidP="00CD0E1A">
            <w:pPr>
              <w:jc w:val="center"/>
            </w:pPr>
            <w:r>
              <w:t>3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FE57AB" w:rsidP="00670A67">
            <w:r>
              <w:t>Summarize the need for new capabilities in IT organization.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CB4729" w:rsidP="00CD0E1A">
            <w:pPr>
              <w:jc w:val="center"/>
            </w:pPr>
            <w:r>
              <w:t>10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FE57AB" w:rsidP="00670A67">
            <w:r>
              <w:t xml:space="preserve">Analysis the IT impact on capabilities with any one case study.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CB4729" w:rsidP="00CD0E1A">
            <w:pPr>
              <w:jc w:val="center"/>
            </w:pPr>
            <w:r>
              <w:t>10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D0943" w:rsidRPr="005814FF" w:rsidRDefault="007D0943" w:rsidP="008B7F24">
            <w:pPr>
              <w:jc w:val="center"/>
            </w:pPr>
            <w:r w:rsidRPr="005814FF">
              <w:t>(OR)</w:t>
            </w:r>
          </w:p>
        </w:tc>
      </w:tr>
      <w:tr w:rsidR="007D0943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D0943" w:rsidRPr="00EF5853" w:rsidRDefault="007D0943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D0943" w:rsidRPr="00EF5853" w:rsidRDefault="00FE57AB" w:rsidP="00670A67">
            <w:r>
              <w:t>Define the Metcalf’s law regarding better chips and bigger pipes.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0943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D0943" w:rsidRPr="005814FF" w:rsidRDefault="00FE57AB" w:rsidP="00CD0E1A">
            <w:pPr>
              <w:jc w:val="center"/>
            </w:pPr>
            <w:r>
              <w:t>3</w:t>
            </w:r>
          </w:p>
        </w:tc>
      </w:tr>
      <w:tr w:rsidR="00FE57AB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FE57AB" w:rsidRPr="00EF5853" w:rsidRDefault="00FE57AB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57AB" w:rsidRPr="00EF5853" w:rsidRDefault="00FE57AB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E57AB" w:rsidRPr="00EF5853" w:rsidRDefault="00FE57AB" w:rsidP="006F0CAE">
            <w:r>
              <w:t xml:space="preserve">Explain the basic components of Internetworking Infrastructure.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E57AB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E57AB" w:rsidRPr="005814FF" w:rsidRDefault="00FE57AB" w:rsidP="00CD0E1A">
            <w:pPr>
              <w:jc w:val="center"/>
            </w:pPr>
            <w:r>
              <w:t>12</w:t>
            </w:r>
          </w:p>
        </w:tc>
      </w:tr>
      <w:tr w:rsidR="00FE57AB" w:rsidRPr="00EF5853" w:rsidTr="00CD0E1A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FE57AB" w:rsidRPr="00EF5853" w:rsidRDefault="00FE57AB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57AB" w:rsidRPr="00EF5853" w:rsidRDefault="00FE57AB" w:rsidP="008B7F2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E57AB" w:rsidRPr="00EF5853" w:rsidRDefault="00FE57AB" w:rsidP="00FE57AB">
            <w:pPr>
              <w:jc w:val="both"/>
            </w:pPr>
            <w:r>
              <w:t>Indicate the business implications of current internetworking technologies.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E57AB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E57AB" w:rsidRPr="005814FF" w:rsidRDefault="00FE57AB" w:rsidP="00CD0E1A">
            <w:pPr>
              <w:jc w:val="center"/>
            </w:pPr>
            <w:r>
              <w:t>5</w:t>
            </w:r>
          </w:p>
        </w:tc>
      </w:tr>
      <w:tr w:rsidR="009D1AF9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1AF9" w:rsidRPr="00EF5853" w:rsidRDefault="009D1AF9" w:rsidP="008B7F2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D1AF9" w:rsidRPr="00EF5853" w:rsidRDefault="009D1AF9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1AF9" w:rsidRPr="00EF5853" w:rsidRDefault="009D1AF9" w:rsidP="009D1AF9">
            <w:pPr>
              <w:jc w:val="both"/>
            </w:pPr>
            <w:r>
              <w:t xml:space="preserve">Estimate the reliability percentage for the system which contains 15 components connected in parallel with each having availability </w:t>
            </w:r>
            <w:r w:rsidR="00296EA1">
              <w:t xml:space="preserve">       </w:t>
            </w:r>
            <w:r w:rsidR="00E956CA">
              <w:t>of 98</w:t>
            </w:r>
            <w:r>
              <w:t>%.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D1AF9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D1AF9" w:rsidRPr="005814FF" w:rsidRDefault="0024174D" w:rsidP="00CD0E1A">
            <w:pPr>
              <w:jc w:val="center"/>
            </w:pPr>
            <w:r>
              <w:t>3</w:t>
            </w:r>
          </w:p>
        </w:tc>
      </w:tr>
      <w:tr w:rsidR="0024174D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24174D" w:rsidRPr="00EF5853" w:rsidRDefault="0024174D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174D" w:rsidRPr="00EF5853" w:rsidRDefault="0073351E" w:rsidP="008B7F24">
            <w:pPr>
              <w:jc w:val="center"/>
            </w:pPr>
            <w:r>
              <w:t>b</w:t>
            </w:r>
            <w:r w:rsidR="0024174D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24174D" w:rsidRPr="00EF5853" w:rsidRDefault="0024174D" w:rsidP="006F0CAE">
            <w:pPr>
              <w:jc w:val="both"/>
            </w:pPr>
            <w:r>
              <w:t>Classify the possible security threats of IT Infrastructure and describe the various defensive measures.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174D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4174D" w:rsidRPr="005814FF" w:rsidRDefault="0024174D" w:rsidP="00CD0E1A">
            <w:pPr>
              <w:jc w:val="center"/>
            </w:pPr>
            <w:r>
              <w:t>12</w:t>
            </w:r>
          </w:p>
        </w:tc>
      </w:tr>
      <w:tr w:rsidR="0024174D" w:rsidRPr="00EF5853" w:rsidTr="00CD0E1A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24174D" w:rsidRPr="00EF5853" w:rsidRDefault="0024174D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174D" w:rsidRPr="00EF5853" w:rsidRDefault="0073351E" w:rsidP="008B7F24">
            <w:pPr>
              <w:jc w:val="center"/>
            </w:pPr>
            <w:r>
              <w:t>c</w:t>
            </w:r>
            <w:r w:rsidR="0024174D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24174D" w:rsidRPr="00EF5853" w:rsidRDefault="004372E7" w:rsidP="00670A67">
            <w:r>
              <w:t>Identify the various management</w:t>
            </w:r>
            <w:r w:rsidR="00E956CA">
              <w:t xml:space="preserve"> techniques for incident and di</w:t>
            </w:r>
            <w:r>
              <w:t>saster recovery.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174D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4174D" w:rsidRPr="005814FF" w:rsidRDefault="004372E7" w:rsidP="00CD0E1A">
            <w:pPr>
              <w:jc w:val="center"/>
            </w:pPr>
            <w:r>
              <w:t>5</w:t>
            </w:r>
          </w:p>
        </w:tc>
      </w:tr>
      <w:tr w:rsidR="0024174D" w:rsidRPr="00EF5853" w:rsidTr="00CD0E1A">
        <w:trPr>
          <w:gridAfter w:val="3"/>
          <w:wAfter w:w="21081" w:type="dxa"/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24174D" w:rsidRPr="005814FF" w:rsidRDefault="0024174D" w:rsidP="008B7F24">
            <w:pPr>
              <w:jc w:val="center"/>
            </w:pPr>
            <w:r w:rsidRPr="005814FF">
              <w:t>(OR)</w:t>
            </w:r>
          </w:p>
        </w:tc>
      </w:tr>
      <w:tr w:rsidR="0073351E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BD0696">
            <w:r>
              <w:t>Discuss the computing models for incremental service outsourcing.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8</w:t>
            </w:r>
          </w:p>
        </w:tc>
      </w:tr>
      <w:tr w:rsidR="0073351E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4D2E01">
            <w:pPr>
              <w:jc w:val="both"/>
            </w:pPr>
            <w:r>
              <w:t>Explain the principles of managing relationship with service providers.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12</w:t>
            </w:r>
          </w:p>
        </w:tc>
      </w:tr>
      <w:tr w:rsidR="0073351E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6F0CAE">
            <w:pPr>
              <w:jc w:val="both"/>
            </w:pPr>
            <w:r>
              <w:t xml:space="preserve">Illustrate the needs, design and managing alliances of large scale outsourcing.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12</w:t>
            </w:r>
          </w:p>
        </w:tc>
      </w:tr>
      <w:tr w:rsidR="0073351E" w:rsidRPr="00EF5853" w:rsidTr="00CD0E1A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6F0CAE">
            <w:r>
              <w:t xml:space="preserve">Discover the various issues </w:t>
            </w:r>
            <w:r w:rsidR="00E956CA">
              <w:t>of integrating</w:t>
            </w:r>
            <w:r>
              <w:t xml:space="preserve"> leagacy systems.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8</w:t>
            </w:r>
          </w:p>
        </w:tc>
      </w:tr>
      <w:tr w:rsidR="0073351E" w:rsidRPr="00EF5853" w:rsidTr="00CD0E1A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3351E" w:rsidRPr="005814FF" w:rsidRDefault="0073351E" w:rsidP="008B7F24">
            <w:pPr>
              <w:jc w:val="center"/>
            </w:pPr>
            <w:r w:rsidRPr="005814FF">
              <w:t>(OR)</w:t>
            </w:r>
          </w:p>
        </w:tc>
        <w:tc>
          <w:tcPr>
            <w:tcW w:w="7027" w:type="dxa"/>
          </w:tcPr>
          <w:p w:rsidR="0073351E" w:rsidRPr="00EF5853" w:rsidRDefault="0073351E"/>
        </w:tc>
        <w:tc>
          <w:tcPr>
            <w:tcW w:w="7027" w:type="dxa"/>
          </w:tcPr>
          <w:p w:rsidR="0073351E" w:rsidRPr="00EF5853" w:rsidRDefault="0073351E"/>
        </w:tc>
        <w:tc>
          <w:tcPr>
            <w:tcW w:w="7027" w:type="dxa"/>
          </w:tcPr>
          <w:p w:rsidR="0073351E" w:rsidRPr="005814FF" w:rsidRDefault="0073351E" w:rsidP="00A941B9">
            <w:pPr>
              <w:jc w:val="center"/>
            </w:pPr>
            <w:r w:rsidRPr="005814FF">
              <w:t>(OR)</w:t>
            </w:r>
          </w:p>
        </w:tc>
      </w:tr>
      <w:tr w:rsidR="0073351E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6F0CAE">
            <w:r>
              <w:t>Analyzes the major sources of project implementation risks.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10</w:t>
            </w:r>
          </w:p>
        </w:tc>
      </w:tr>
      <w:tr w:rsidR="0073351E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2F4728">
            <w:r>
              <w:t>Explain the various methodologies of managing project execution.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10</w:t>
            </w:r>
          </w:p>
        </w:tc>
      </w:tr>
      <w:tr w:rsidR="0073351E" w:rsidRPr="00EF5853" w:rsidTr="00CD0E1A">
        <w:trPr>
          <w:gridAfter w:val="3"/>
          <w:wAfter w:w="21081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3351E" w:rsidRPr="00EF5853" w:rsidRDefault="0073351E" w:rsidP="008B7F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3351E" w:rsidRPr="0073351E" w:rsidRDefault="0073351E" w:rsidP="00670A67">
            <w:pPr>
              <w:rPr>
                <w:b/>
                <w:u w:val="single"/>
              </w:rPr>
            </w:pPr>
            <w:r w:rsidRPr="0073351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</w:p>
        </w:tc>
      </w:tr>
      <w:tr w:rsidR="0073351E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4D2E01">
            <w:pPr>
              <w:jc w:val="both"/>
            </w:pPr>
            <w:r>
              <w:t>Identify the critical success factors and good practices of IT governance.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12</w:t>
            </w:r>
          </w:p>
        </w:tc>
      </w:tr>
      <w:tr w:rsidR="0073351E" w:rsidRPr="00EF5853" w:rsidTr="00CD0E1A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351E" w:rsidRPr="00EF5853" w:rsidRDefault="0073351E" w:rsidP="008B7F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3351E" w:rsidRPr="00EF5853" w:rsidRDefault="0073351E" w:rsidP="004D2E01">
            <w:pPr>
              <w:jc w:val="both"/>
            </w:pPr>
            <w:r>
              <w:t>Describe the four broad roles of IT for decision executives to face IT leadership.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3351E" w:rsidRPr="00875196" w:rsidRDefault="0073351E" w:rsidP="00CD0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3351E" w:rsidRPr="005814FF" w:rsidRDefault="0073351E" w:rsidP="00CD0E1A">
            <w:pPr>
              <w:jc w:val="center"/>
            </w:pPr>
            <w:r>
              <w:t>8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73351E"/>
    <w:sectPr w:rsidR="00D3698C" w:rsidRPr="001F7E9B" w:rsidSect="008B7F24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829"/>
    <w:rsid w:val="00023B9E"/>
    <w:rsid w:val="00061821"/>
    <w:rsid w:val="000706C1"/>
    <w:rsid w:val="00093BD3"/>
    <w:rsid w:val="000F3EFE"/>
    <w:rsid w:val="00175F56"/>
    <w:rsid w:val="001D41FE"/>
    <w:rsid w:val="001D670F"/>
    <w:rsid w:val="001E2222"/>
    <w:rsid w:val="001F54D1"/>
    <w:rsid w:val="001F7E9B"/>
    <w:rsid w:val="0024174D"/>
    <w:rsid w:val="00270903"/>
    <w:rsid w:val="00296EA1"/>
    <w:rsid w:val="002D09FF"/>
    <w:rsid w:val="002D6002"/>
    <w:rsid w:val="002D7611"/>
    <w:rsid w:val="002D76BB"/>
    <w:rsid w:val="002E336A"/>
    <w:rsid w:val="002E552A"/>
    <w:rsid w:val="002F4728"/>
    <w:rsid w:val="00301B5B"/>
    <w:rsid w:val="00304757"/>
    <w:rsid w:val="00324247"/>
    <w:rsid w:val="00365018"/>
    <w:rsid w:val="00380146"/>
    <w:rsid w:val="00380403"/>
    <w:rsid w:val="003855F1"/>
    <w:rsid w:val="003B14BC"/>
    <w:rsid w:val="003B1F06"/>
    <w:rsid w:val="003B6872"/>
    <w:rsid w:val="003C6BB4"/>
    <w:rsid w:val="004011C0"/>
    <w:rsid w:val="004372E7"/>
    <w:rsid w:val="0044543E"/>
    <w:rsid w:val="0046314C"/>
    <w:rsid w:val="0046787F"/>
    <w:rsid w:val="00483D5B"/>
    <w:rsid w:val="004D2E01"/>
    <w:rsid w:val="004F787A"/>
    <w:rsid w:val="00501F18"/>
    <w:rsid w:val="0050571C"/>
    <w:rsid w:val="00511D1D"/>
    <w:rsid w:val="005133D7"/>
    <w:rsid w:val="005527A4"/>
    <w:rsid w:val="00566523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3351E"/>
    <w:rsid w:val="00763890"/>
    <w:rsid w:val="007711D0"/>
    <w:rsid w:val="007A6034"/>
    <w:rsid w:val="007D0943"/>
    <w:rsid w:val="00802202"/>
    <w:rsid w:val="0081627E"/>
    <w:rsid w:val="00875196"/>
    <w:rsid w:val="00875DA7"/>
    <w:rsid w:val="00894987"/>
    <w:rsid w:val="008A56BE"/>
    <w:rsid w:val="008B0703"/>
    <w:rsid w:val="008B7F24"/>
    <w:rsid w:val="00904D12"/>
    <w:rsid w:val="0095679B"/>
    <w:rsid w:val="009B53DD"/>
    <w:rsid w:val="009B6D74"/>
    <w:rsid w:val="009C5028"/>
    <w:rsid w:val="009C5A1D"/>
    <w:rsid w:val="009D1AF9"/>
    <w:rsid w:val="00AA3F2E"/>
    <w:rsid w:val="00AA5E39"/>
    <w:rsid w:val="00AA6B40"/>
    <w:rsid w:val="00AE264C"/>
    <w:rsid w:val="00AE57F6"/>
    <w:rsid w:val="00B009B1"/>
    <w:rsid w:val="00B60E7E"/>
    <w:rsid w:val="00BA539E"/>
    <w:rsid w:val="00BB5C6B"/>
    <w:rsid w:val="00BD0696"/>
    <w:rsid w:val="00BF25ED"/>
    <w:rsid w:val="00C3743D"/>
    <w:rsid w:val="00C4496C"/>
    <w:rsid w:val="00C60C6A"/>
    <w:rsid w:val="00C81140"/>
    <w:rsid w:val="00C95F18"/>
    <w:rsid w:val="00CB2395"/>
    <w:rsid w:val="00CB4729"/>
    <w:rsid w:val="00CB7A50"/>
    <w:rsid w:val="00CD0E1A"/>
    <w:rsid w:val="00CD407E"/>
    <w:rsid w:val="00CE1825"/>
    <w:rsid w:val="00CE5503"/>
    <w:rsid w:val="00D3698C"/>
    <w:rsid w:val="00D62341"/>
    <w:rsid w:val="00D64FF9"/>
    <w:rsid w:val="00D94D54"/>
    <w:rsid w:val="00DE0497"/>
    <w:rsid w:val="00E20E6E"/>
    <w:rsid w:val="00E70A47"/>
    <w:rsid w:val="00E824B7"/>
    <w:rsid w:val="00E956CA"/>
    <w:rsid w:val="00F11EDB"/>
    <w:rsid w:val="00F162EA"/>
    <w:rsid w:val="00F208C0"/>
    <w:rsid w:val="00F266A7"/>
    <w:rsid w:val="00F4694B"/>
    <w:rsid w:val="00F55D6F"/>
    <w:rsid w:val="00F706EE"/>
    <w:rsid w:val="00FE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69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1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02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2017-03-27T10:41:00Z</dcterms:created>
  <dcterms:modified xsi:type="dcterms:W3CDTF">2017-11-14T05:39:00Z</dcterms:modified>
</cp:coreProperties>
</file>